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549"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181BE9" w:rsidRPr="00915F6C" w14:paraId="67366ED6" w14:textId="77777777" w:rsidTr="003E0DEC">
        <w:tc>
          <w:tcPr>
            <w:tcW w:w="4428" w:type="dxa"/>
          </w:tcPr>
          <w:p w14:paraId="1D7F392B" w14:textId="77777777" w:rsidR="00181BE9" w:rsidRPr="00563C56" w:rsidRDefault="00181BE9" w:rsidP="003E0DEC">
            <w:pPr>
              <w:jc w:val="center"/>
              <w:rPr>
                <w:rFonts w:ascii="Comic Sans MS" w:hAnsi="Comic Sans MS"/>
                <w:sz w:val="114"/>
                <w:szCs w:val="114"/>
              </w:rPr>
            </w:pPr>
            <w:r w:rsidRPr="00563C56">
              <w:rPr>
                <w:rFonts w:ascii="Comic Sans MS" w:hAnsi="Comic Sans MS"/>
                <w:sz w:val="114"/>
                <w:szCs w:val="114"/>
              </w:rPr>
              <w:t>my</w:t>
            </w:r>
          </w:p>
        </w:tc>
        <w:tc>
          <w:tcPr>
            <w:tcW w:w="4428" w:type="dxa"/>
          </w:tcPr>
          <w:p w14:paraId="34C0E5A3" w14:textId="77777777" w:rsidR="00181BE9" w:rsidRPr="00563C56" w:rsidRDefault="00181BE9" w:rsidP="003E0DEC">
            <w:pPr>
              <w:jc w:val="center"/>
              <w:rPr>
                <w:rFonts w:ascii="Comic Sans MS" w:hAnsi="Comic Sans MS"/>
                <w:sz w:val="114"/>
                <w:szCs w:val="114"/>
              </w:rPr>
            </w:pPr>
            <w:r w:rsidRPr="00563C56">
              <w:rPr>
                <w:rFonts w:ascii="Comic Sans MS" w:hAnsi="Comic Sans MS"/>
                <w:sz w:val="114"/>
                <w:szCs w:val="114"/>
              </w:rPr>
              <w:t>was</w:t>
            </w:r>
          </w:p>
        </w:tc>
      </w:tr>
      <w:tr w:rsidR="00181BE9" w:rsidRPr="00915F6C" w14:paraId="6DE7FAEE" w14:textId="77777777" w:rsidTr="003E0DEC">
        <w:tc>
          <w:tcPr>
            <w:tcW w:w="4428" w:type="dxa"/>
          </w:tcPr>
          <w:p w14:paraId="2E46F2AB" w14:textId="77777777" w:rsidR="00181BE9" w:rsidRPr="00563C56" w:rsidRDefault="00181BE9" w:rsidP="003E0DEC">
            <w:pPr>
              <w:jc w:val="center"/>
              <w:rPr>
                <w:rFonts w:ascii="Comic Sans MS" w:hAnsi="Comic Sans MS"/>
                <w:sz w:val="114"/>
                <w:szCs w:val="114"/>
              </w:rPr>
            </w:pPr>
            <w:r w:rsidRPr="00563C56">
              <w:rPr>
                <w:rFonts w:ascii="Comic Sans MS" w:hAnsi="Comic Sans MS"/>
                <w:sz w:val="114"/>
                <w:szCs w:val="114"/>
              </w:rPr>
              <w:t>as</w:t>
            </w:r>
          </w:p>
        </w:tc>
        <w:tc>
          <w:tcPr>
            <w:tcW w:w="4428" w:type="dxa"/>
          </w:tcPr>
          <w:p w14:paraId="72D84550" w14:textId="77777777" w:rsidR="00181BE9" w:rsidRPr="00563C56" w:rsidRDefault="00181BE9" w:rsidP="003E0DEC">
            <w:pPr>
              <w:jc w:val="center"/>
              <w:rPr>
                <w:rFonts w:ascii="Comic Sans MS" w:hAnsi="Comic Sans MS"/>
                <w:sz w:val="114"/>
                <w:szCs w:val="114"/>
              </w:rPr>
            </w:pPr>
            <w:r w:rsidRPr="00563C56">
              <w:rPr>
                <w:rFonts w:ascii="Comic Sans MS" w:hAnsi="Comic Sans MS"/>
                <w:sz w:val="114"/>
                <w:szCs w:val="114"/>
              </w:rPr>
              <w:t>so</w:t>
            </w:r>
          </w:p>
        </w:tc>
      </w:tr>
      <w:tr w:rsidR="00181BE9" w:rsidRPr="00915F6C" w14:paraId="54471873" w14:textId="77777777" w:rsidTr="003E0DEC">
        <w:tc>
          <w:tcPr>
            <w:tcW w:w="4428" w:type="dxa"/>
          </w:tcPr>
          <w:p w14:paraId="779279D0" w14:textId="77777777" w:rsidR="00181BE9" w:rsidRPr="00563C56" w:rsidRDefault="00181BE9" w:rsidP="003E0DEC">
            <w:pPr>
              <w:jc w:val="center"/>
              <w:rPr>
                <w:rFonts w:ascii="Comic Sans MS" w:hAnsi="Comic Sans MS"/>
                <w:sz w:val="114"/>
                <w:szCs w:val="114"/>
              </w:rPr>
            </w:pPr>
            <w:r w:rsidRPr="00563C56">
              <w:rPr>
                <w:rFonts w:ascii="Comic Sans MS" w:hAnsi="Comic Sans MS"/>
                <w:sz w:val="114"/>
                <w:szCs w:val="114"/>
              </w:rPr>
              <w:t>get</w:t>
            </w:r>
          </w:p>
        </w:tc>
        <w:tc>
          <w:tcPr>
            <w:tcW w:w="4428" w:type="dxa"/>
          </w:tcPr>
          <w:p w14:paraId="49581C6B" w14:textId="77777777" w:rsidR="00181BE9" w:rsidRPr="00563C56" w:rsidRDefault="00181BE9" w:rsidP="003E0DEC">
            <w:pPr>
              <w:jc w:val="center"/>
              <w:rPr>
                <w:rFonts w:ascii="Comic Sans MS" w:hAnsi="Comic Sans MS"/>
                <w:sz w:val="114"/>
                <w:szCs w:val="114"/>
              </w:rPr>
            </w:pPr>
            <w:r w:rsidRPr="00563C56">
              <w:rPr>
                <w:rFonts w:ascii="Comic Sans MS" w:hAnsi="Comic Sans MS"/>
                <w:sz w:val="114"/>
                <w:szCs w:val="114"/>
              </w:rPr>
              <w:t>here</w:t>
            </w:r>
          </w:p>
        </w:tc>
      </w:tr>
      <w:tr w:rsidR="00181BE9" w:rsidRPr="00915F6C" w14:paraId="53D16F83" w14:textId="77777777" w:rsidTr="003E0DEC">
        <w:tc>
          <w:tcPr>
            <w:tcW w:w="4428" w:type="dxa"/>
          </w:tcPr>
          <w:p w14:paraId="4681DCFA" w14:textId="77777777" w:rsidR="00181BE9" w:rsidRPr="00563C56" w:rsidRDefault="00181BE9" w:rsidP="003E0DEC">
            <w:pPr>
              <w:jc w:val="center"/>
              <w:rPr>
                <w:rFonts w:ascii="Comic Sans MS" w:hAnsi="Comic Sans MS"/>
                <w:sz w:val="114"/>
                <w:szCs w:val="114"/>
              </w:rPr>
            </w:pPr>
            <w:r w:rsidRPr="00563C56">
              <w:rPr>
                <w:rFonts w:ascii="Comic Sans MS" w:hAnsi="Comic Sans MS"/>
                <w:sz w:val="114"/>
                <w:szCs w:val="114"/>
              </w:rPr>
              <w:t>is</w:t>
            </w:r>
          </w:p>
        </w:tc>
        <w:tc>
          <w:tcPr>
            <w:tcW w:w="4428" w:type="dxa"/>
          </w:tcPr>
          <w:p w14:paraId="7F073D8E" w14:textId="77777777" w:rsidR="00181BE9" w:rsidRPr="00563C56" w:rsidRDefault="00181BE9" w:rsidP="003E0DEC">
            <w:pPr>
              <w:jc w:val="center"/>
              <w:rPr>
                <w:rFonts w:ascii="Comic Sans MS" w:hAnsi="Comic Sans MS"/>
                <w:sz w:val="114"/>
                <w:szCs w:val="114"/>
              </w:rPr>
            </w:pPr>
            <w:r w:rsidRPr="00563C56">
              <w:rPr>
                <w:rFonts w:ascii="Comic Sans MS" w:hAnsi="Comic Sans MS"/>
                <w:sz w:val="114"/>
                <w:szCs w:val="114"/>
              </w:rPr>
              <w:t>am</w:t>
            </w:r>
          </w:p>
        </w:tc>
      </w:tr>
      <w:tr w:rsidR="00181BE9" w:rsidRPr="00915F6C" w14:paraId="2C5BBFE2" w14:textId="77777777" w:rsidTr="003E0DEC">
        <w:tc>
          <w:tcPr>
            <w:tcW w:w="4428" w:type="dxa"/>
          </w:tcPr>
          <w:p w14:paraId="24AFE968" w14:textId="77777777" w:rsidR="00181BE9" w:rsidRPr="00563C56" w:rsidRDefault="00181BE9" w:rsidP="003E0DEC">
            <w:pPr>
              <w:jc w:val="center"/>
              <w:rPr>
                <w:rFonts w:ascii="Comic Sans MS" w:hAnsi="Comic Sans MS"/>
                <w:sz w:val="114"/>
                <w:szCs w:val="114"/>
              </w:rPr>
            </w:pPr>
            <w:r w:rsidRPr="00563C56">
              <w:rPr>
                <w:rFonts w:ascii="Comic Sans MS" w:hAnsi="Comic Sans MS"/>
                <w:sz w:val="114"/>
                <w:szCs w:val="114"/>
              </w:rPr>
              <w:t>for</w:t>
            </w:r>
          </w:p>
        </w:tc>
        <w:tc>
          <w:tcPr>
            <w:tcW w:w="4428" w:type="dxa"/>
          </w:tcPr>
          <w:p w14:paraId="0B99F514" w14:textId="77777777" w:rsidR="00181BE9" w:rsidRPr="00563C56" w:rsidRDefault="00181BE9" w:rsidP="003E0DEC">
            <w:pPr>
              <w:jc w:val="center"/>
              <w:rPr>
                <w:rFonts w:ascii="Comic Sans MS" w:hAnsi="Comic Sans MS"/>
                <w:sz w:val="114"/>
                <w:szCs w:val="114"/>
              </w:rPr>
            </w:pPr>
            <w:r w:rsidRPr="00563C56">
              <w:rPr>
                <w:rFonts w:ascii="Comic Sans MS" w:hAnsi="Comic Sans MS"/>
                <w:sz w:val="114"/>
                <w:szCs w:val="114"/>
              </w:rPr>
              <w:t>said</w:t>
            </w:r>
          </w:p>
        </w:tc>
      </w:tr>
      <w:tr w:rsidR="00181BE9" w:rsidRPr="00915F6C" w14:paraId="7C48EF28" w14:textId="77777777" w:rsidTr="003E0DEC">
        <w:tc>
          <w:tcPr>
            <w:tcW w:w="4428" w:type="dxa"/>
          </w:tcPr>
          <w:p w14:paraId="56DCFCBE" w14:textId="77777777" w:rsidR="00181BE9" w:rsidRPr="00563C56" w:rsidRDefault="00181BE9" w:rsidP="003E0DEC">
            <w:pPr>
              <w:jc w:val="center"/>
              <w:rPr>
                <w:rFonts w:ascii="Comic Sans MS" w:hAnsi="Comic Sans MS"/>
                <w:sz w:val="114"/>
                <w:szCs w:val="114"/>
              </w:rPr>
            </w:pPr>
            <w:r w:rsidRPr="00563C56">
              <w:rPr>
                <w:rFonts w:ascii="Comic Sans MS" w:hAnsi="Comic Sans MS"/>
                <w:sz w:val="114"/>
                <w:szCs w:val="114"/>
              </w:rPr>
              <w:t>go</w:t>
            </w:r>
          </w:p>
        </w:tc>
        <w:tc>
          <w:tcPr>
            <w:tcW w:w="4428" w:type="dxa"/>
          </w:tcPr>
          <w:p w14:paraId="76D8F557" w14:textId="77777777" w:rsidR="00181BE9" w:rsidRPr="00563C56" w:rsidRDefault="00181BE9" w:rsidP="003E0DEC">
            <w:pPr>
              <w:jc w:val="center"/>
              <w:rPr>
                <w:rFonts w:ascii="Comic Sans MS" w:hAnsi="Comic Sans MS"/>
                <w:sz w:val="114"/>
                <w:szCs w:val="114"/>
              </w:rPr>
            </w:pPr>
            <w:r w:rsidRPr="00563C56">
              <w:rPr>
                <w:rFonts w:ascii="Comic Sans MS" w:hAnsi="Comic Sans MS"/>
                <w:sz w:val="114"/>
                <w:szCs w:val="114"/>
              </w:rPr>
              <w:t>to</w:t>
            </w:r>
          </w:p>
        </w:tc>
      </w:tr>
      <w:tr w:rsidR="00181BE9" w14:paraId="0C39427A" w14:textId="77777777" w:rsidTr="003E0DEC">
        <w:tc>
          <w:tcPr>
            <w:tcW w:w="4428" w:type="dxa"/>
          </w:tcPr>
          <w:p w14:paraId="150BC8BF" w14:textId="77777777" w:rsidR="00181BE9" w:rsidRPr="00563C56" w:rsidRDefault="00181BE9" w:rsidP="003E0DEC">
            <w:pPr>
              <w:jc w:val="center"/>
              <w:rPr>
                <w:rFonts w:ascii="Comic Sans MS" w:hAnsi="Comic Sans MS"/>
                <w:sz w:val="114"/>
                <w:szCs w:val="114"/>
              </w:rPr>
            </w:pPr>
            <w:r w:rsidRPr="00563C56">
              <w:rPr>
                <w:rFonts w:ascii="Comic Sans MS" w:hAnsi="Comic Sans MS"/>
                <w:sz w:val="114"/>
                <w:szCs w:val="114"/>
              </w:rPr>
              <w:t>will</w:t>
            </w:r>
          </w:p>
        </w:tc>
        <w:tc>
          <w:tcPr>
            <w:tcW w:w="4428" w:type="dxa"/>
          </w:tcPr>
          <w:p w14:paraId="0020FA91" w14:textId="77777777" w:rsidR="00181BE9" w:rsidRPr="00563C56" w:rsidRDefault="00181BE9" w:rsidP="003E0DEC">
            <w:pPr>
              <w:jc w:val="center"/>
              <w:rPr>
                <w:rFonts w:ascii="Comic Sans MS" w:hAnsi="Comic Sans MS"/>
                <w:sz w:val="114"/>
                <w:szCs w:val="114"/>
              </w:rPr>
            </w:pPr>
            <w:r w:rsidRPr="00563C56">
              <w:rPr>
                <w:rFonts w:ascii="Comic Sans MS" w:hAnsi="Comic Sans MS"/>
                <w:sz w:val="114"/>
                <w:szCs w:val="114"/>
              </w:rPr>
              <w:t>let</w:t>
            </w:r>
          </w:p>
        </w:tc>
      </w:tr>
      <w:tr w:rsidR="00181BE9" w:rsidRPr="00915F6C" w14:paraId="69F435D5" w14:textId="77777777" w:rsidTr="00563C56">
        <w:trPr>
          <w:trHeight w:val="1699"/>
        </w:trPr>
        <w:tc>
          <w:tcPr>
            <w:tcW w:w="4428" w:type="dxa"/>
            <w:tcBorders>
              <w:top w:val="single" w:sz="4" w:space="0" w:color="auto"/>
              <w:left w:val="single" w:sz="4" w:space="0" w:color="auto"/>
              <w:bottom w:val="single" w:sz="4" w:space="0" w:color="auto"/>
              <w:right w:val="single" w:sz="4" w:space="0" w:color="auto"/>
            </w:tcBorders>
          </w:tcPr>
          <w:p w14:paraId="0BB805D6" w14:textId="77777777" w:rsidR="00181BE9" w:rsidRPr="00563C56" w:rsidRDefault="00181BE9" w:rsidP="003E0DEC">
            <w:pPr>
              <w:jc w:val="center"/>
              <w:rPr>
                <w:rFonts w:ascii="Comic Sans MS" w:hAnsi="Comic Sans MS"/>
                <w:sz w:val="114"/>
                <w:szCs w:val="114"/>
              </w:rPr>
            </w:pPr>
            <w:r w:rsidRPr="00563C56">
              <w:rPr>
                <w:rFonts w:ascii="Comic Sans MS" w:hAnsi="Comic Sans MS"/>
                <w:sz w:val="114"/>
                <w:szCs w:val="114"/>
              </w:rPr>
              <w:t>us</w:t>
            </w:r>
          </w:p>
        </w:tc>
        <w:tc>
          <w:tcPr>
            <w:tcW w:w="4428" w:type="dxa"/>
            <w:tcBorders>
              <w:top w:val="single" w:sz="4" w:space="0" w:color="auto"/>
              <w:left w:val="single" w:sz="4" w:space="0" w:color="auto"/>
              <w:bottom w:val="single" w:sz="4" w:space="0" w:color="auto"/>
              <w:right w:val="single" w:sz="4" w:space="0" w:color="auto"/>
            </w:tcBorders>
          </w:tcPr>
          <w:p w14:paraId="2DC4977C" w14:textId="77777777" w:rsidR="00181BE9" w:rsidRPr="00563C56" w:rsidRDefault="00181BE9" w:rsidP="003E0DEC">
            <w:pPr>
              <w:jc w:val="center"/>
              <w:rPr>
                <w:rFonts w:ascii="Comic Sans MS" w:hAnsi="Comic Sans MS"/>
                <w:sz w:val="114"/>
                <w:szCs w:val="114"/>
              </w:rPr>
            </w:pPr>
            <w:r w:rsidRPr="00563C56">
              <w:rPr>
                <w:rFonts w:ascii="Comic Sans MS" w:hAnsi="Comic Sans MS"/>
                <w:sz w:val="114"/>
                <w:szCs w:val="114"/>
              </w:rPr>
              <w:t>say</w:t>
            </w:r>
          </w:p>
        </w:tc>
      </w:tr>
      <w:tr w:rsidR="00181BE9" w:rsidRPr="00915F6C" w14:paraId="56E67A01" w14:textId="77777777" w:rsidTr="003E0DEC">
        <w:tc>
          <w:tcPr>
            <w:tcW w:w="4428" w:type="dxa"/>
            <w:tcBorders>
              <w:top w:val="single" w:sz="4" w:space="0" w:color="auto"/>
              <w:left w:val="single" w:sz="4" w:space="0" w:color="auto"/>
              <w:bottom w:val="single" w:sz="4" w:space="0" w:color="auto"/>
              <w:right w:val="single" w:sz="4" w:space="0" w:color="auto"/>
            </w:tcBorders>
          </w:tcPr>
          <w:p w14:paraId="58C211C1" w14:textId="77777777" w:rsidR="00181BE9" w:rsidRPr="00563C56" w:rsidRDefault="00181BE9" w:rsidP="003E0DEC">
            <w:pPr>
              <w:jc w:val="center"/>
              <w:rPr>
                <w:rFonts w:ascii="Comic Sans MS" w:hAnsi="Comic Sans MS"/>
                <w:sz w:val="114"/>
                <w:szCs w:val="114"/>
              </w:rPr>
            </w:pPr>
            <w:r w:rsidRPr="00563C56">
              <w:rPr>
                <w:rFonts w:ascii="Comic Sans MS" w:hAnsi="Comic Sans MS"/>
                <w:sz w:val="114"/>
                <w:szCs w:val="114"/>
              </w:rPr>
              <w:t>good</w:t>
            </w:r>
          </w:p>
        </w:tc>
        <w:tc>
          <w:tcPr>
            <w:tcW w:w="4428" w:type="dxa"/>
            <w:tcBorders>
              <w:top w:val="single" w:sz="4" w:space="0" w:color="auto"/>
              <w:left w:val="single" w:sz="4" w:space="0" w:color="auto"/>
              <w:bottom w:val="single" w:sz="4" w:space="0" w:color="auto"/>
              <w:right w:val="single" w:sz="4" w:space="0" w:color="auto"/>
            </w:tcBorders>
          </w:tcPr>
          <w:p w14:paraId="2830101A" w14:textId="77777777" w:rsidR="00181BE9" w:rsidRPr="00563C56" w:rsidRDefault="00181BE9" w:rsidP="003E0DEC">
            <w:pPr>
              <w:jc w:val="center"/>
              <w:rPr>
                <w:rFonts w:ascii="Comic Sans MS" w:hAnsi="Comic Sans MS"/>
                <w:sz w:val="114"/>
                <w:szCs w:val="114"/>
              </w:rPr>
            </w:pPr>
            <w:r w:rsidRPr="00563C56">
              <w:rPr>
                <w:rFonts w:ascii="Comic Sans MS" w:hAnsi="Comic Sans MS"/>
                <w:sz w:val="114"/>
                <w:szCs w:val="114"/>
              </w:rPr>
              <w:t>by</w:t>
            </w:r>
          </w:p>
        </w:tc>
      </w:tr>
      <w:tr w:rsidR="00181BE9" w:rsidRPr="00915F6C" w14:paraId="05211672" w14:textId="77777777" w:rsidTr="003E0DEC">
        <w:tc>
          <w:tcPr>
            <w:tcW w:w="4428" w:type="dxa"/>
            <w:tcBorders>
              <w:top w:val="single" w:sz="4" w:space="0" w:color="auto"/>
              <w:left w:val="single" w:sz="4" w:space="0" w:color="auto"/>
              <w:bottom w:val="single" w:sz="4" w:space="0" w:color="auto"/>
              <w:right w:val="single" w:sz="4" w:space="0" w:color="auto"/>
            </w:tcBorders>
          </w:tcPr>
          <w:p w14:paraId="62E359EB" w14:textId="77777777" w:rsidR="00181BE9" w:rsidRPr="00563C56" w:rsidRDefault="00181BE9" w:rsidP="003E0DEC">
            <w:pPr>
              <w:jc w:val="center"/>
              <w:rPr>
                <w:rFonts w:ascii="Comic Sans MS" w:hAnsi="Comic Sans MS"/>
                <w:sz w:val="114"/>
                <w:szCs w:val="114"/>
              </w:rPr>
            </w:pPr>
            <w:r w:rsidRPr="00563C56">
              <w:rPr>
                <w:rFonts w:ascii="Comic Sans MS" w:hAnsi="Comic Sans MS"/>
                <w:sz w:val="114"/>
                <w:szCs w:val="114"/>
              </w:rPr>
              <w:lastRenderedPageBreak/>
              <w:t>stop</w:t>
            </w:r>
          </w:p>
        </w:tc>
        <w:tc>
          <w:tcPr>
            <w:tcW w:w="4428" w:type="dxa"/>
            <w:tcBorders>
              <w:top w:val="single" w:sz="4" w:space="0" w:color="auto"/>
              <w:left w:val="single" w:sz="4" w:space="0" w:color="auto"/>
              <w:bottom w:val="single" w:sz="4" w:space="0" w:color="auto"/>
              <w:right w:val="single" w:sz="4" w:space="0" w:color="auto"/>
            </w:tcBorders>
          </w:tcPr>
          <w:p w14:paraId="46FD793E" w14:textId="77777777" w:rsidR="00181BE9" w:rsidRPr="00563C56" w:rsidRDefault="00181BE9" w:rsidP="003E0DEC">
            <w:pPr>
              <w:jc w:val="center"/>
              <w:rPr>
                <w:rFonts w:ascii="Comic Sans MS" w:hAnsi="Comic Sans MS"/>
                <w:sz w:val="114"/>
                <w:szCs w:val="114"/>
              </w:rPr>
            </w:pPr>
            <w:r w:rsidRPr="00563C56">
              <w:rPr>
                <w:rFonts w:ascii="Comic Sans MS" w:hAnsi="Comic Sans MS"/>
                <w:sz w:val="114"/>
                <w:szCs w:val="114"/>
              </w:rPr>
              <w:t>and</w:t>
            </w:r>
          </w:p>
        </w:tc>
      </w:tr>
      <w:tr w:rsidR="00181BE9" w:rsidRPr="00915F6C" w14:paraId="0EAA2A83" w14:textId="77777777" w:rsidTr="003E0DEC">
        <w:tc>
          <w:tcPr>
            <w:tcW w:w="4428" w:type="dxa"/>
            <w:tcBorders>
              <w:top w:val="single" w:sz="4" w:space="0" w:color="auto"/>
              <w:left w:val="single" w:sz="4" w:space="0" w:color="auto"/>
              <w:bottom w:val="single" w:sz="4" w:space="0" w:color="auto"/>
              <w:right w:val="single" w:sz="4" w:space="0" w:color="auto"/>
            </w:tcBorders>
          </w:tcPr>
          <w:p w14:paraId="6166BB80" w14:textId="77777777" w:rsidR="00181BE9" w:rsidRPr="00563C56" w:rsidRDefault="00181BE9" w:rsidP="003E0DEC">
            <w:pPr>
              <w:jc w:val="center"/>
              <w:rPr>
                <w:rFonts w:ascii="Comic Sans MS" w:hAnsi="Comic Sans MS"/>
                <w:sz w:val="114"/>
                <w:szCs w:val="114"/>
              </w:rPr>
            </w:pPr>
            <w:r w:rsidRPr="00563C56">
              <w:rPr>
                <w:rFonts w:ascii="Comic Sans MS" w:hAnsi="Comic Sans MS"/>
                <w:sz w:val="114"/>
                <w:szCs w:val="114"/>
              </w:rPr>
              <w:t>look</w:t>
            </w:r>
          </w:p>
        </w:tc>
        <w:tc>
          <w:tcPr>
            <w:tcW w:w="4428" w:type="dxa"/>
            <w:tcBorders>
              <w:top w:val="single" w:sz="4" w:space="0" w:color="auto"/>
              <w:left w:val="single" w:sz="4" w:space="0" w:color="auto"/>
              <w:bottom w:val="single" w:sz="4" w:space="0" w:color="auto"/>
              <w:right w:val="single" w:sz="4" w:space="0" w:color="auto"/>
            </w:tcBorders>
          </w:tcPr>
          <w:p w14:paraId="3D33FE28" w14:textId="77777777" w:rsidR="00181BE9" w:rsidRPr="00563C56" w:rsidRDefault="00181BE9" w:rsidP="003E0DEC">
            <w:pPr>
              <w:jc w:val="center"/>
              <w:rPr>
                <w:rFonts w:ascii="Comic Sans MS" w:hAnsi="Comic Sans MS"/>
                <w:sz w:val="114"/>
                <w:szCs w:val="114"/>
              </w:rPr>
            </w:pPr>
            <w:r w:rsidRPr="00563C56">
              <w:rPr>
                <w:rFonts w:ascii="Comic Sans MS" w:hAnsi="Comic Sans MS"/>
                <w:sz w:val="114"/>
                <w:szCs w:val="114"/>
              </w:rPr>
              <w:t>at</w:t>
            </w:r>
          </w:p>
        </w:tc>
      </w:tr>
      <w:tr w:rsidR="00181BE9" w:rsidRPr="00915F6C" w14:paraId="19D1CC4E" w14:textId="77777777" w:rsidTr="003E0DEC">
        <w:tc>
          <w:tcPr>
            <w:tcW w:w="4428" w:type="dxa"/>
            <w:tcBorders>
              <w:top w:val="single" w:sz="4" w:space="0" w:color="auto"/>
              <w:left w:val="single" w:sz="4" w:space="0" w:color="auto"/>
              <w:bottom w:val="single" w:sz="4" w:space="0" w:color="auto"/>
              <w:right w:val="single" w:sz="4" w:space="0" w:color="auto"/>
            </w:tcBorders>
          </w:tcPr>
          <w:p w14:paraId="312D9F3C" w14:textId="77777777" w:rsidR="00181BE9" w:rsidRPr="00563C56" w:rsidRDefault="00181BE9" w:rsidP="003E0DEC">
            <w:pPr>
              <w:jc w:val="center"/>
              <w:rPr>
                <w:rFonts w:ascii="Comic Sans MS" w:hAnsi="Comic Sans MS"/>
                <w:sz w:val="114"/>
                <w:szCs w:val="114"/>
              </w:rPr>
            </w:pPr>
            <w:r w:rsidRPr="00563C56">
              <w:rPr>
                <w:rFonts w:ascii="Comic Sans MS" w:hAnsi="Comic Sans MS"/>
                <w:sz w:val="114"/>
                <w:szCs w:val="114"/>
              </w:rPr>
              <w:t>all</w:t>
            </w:r>
          </w:p>
        </w:tc>
        <w:tc>
          <w:tcPr>
            <w:tcW w:w="4428" w:type="dxa"/>
            <w:tcBorders>
              <w:top w:val="single" w:sz="4" w:space="0" w:color="auto"/>
              <w:left w:val="single" w:sz="4" w:space="0" w:color="auto"/>
              <w:bottom w:val="single" w:sz="4" w:space="0" w:color="auto"/>
              <w:right w:val="single" w:sz="4" w:space="0" w:color="auto"/>
            </w:tcBorders>
          </w:tcPr>
          <w:p w14:paraId="3E428AC0" w14:textId="77777777" w:rsidR="00181BE9" w:rsidRPr="00563C56" w:rsidRDefault="00181BE9" w:rsidP="003E0DEC">
            <w:pPr>
              <w:jc w:val="center"/>
              <w:rPr>
                <w:rFonts w:ascii="Comic Sans MS" w:hAnsi="Comic Sans MS"/>
                <w:sz w:val="114"/>
                <w:szCs w:val="114"/>
              </w:rPr>
            </w:pPr>
            <w:r w:rsidRPr="00563C56">
              <w:rPr>
                <w:rFonts w:ascii="Comic Sans MS" w:hAnsi="Comic Sans MS"/>
                <w:sz w:val="114"/>
                <w:szCs w:val="114"/>
              </w:rPr>
              <w:t>of</w:t>
            </w:r>
          </w:p>
        </w:tc>
      </w:tr>
      <w:tr w:rsidR="00181BE9" w:rsidRPr="00915F6C" w14:paraId="3199C88C" w14:textId="77777777" w:rsidTr="003E0DEC">
        <w:tc>
          <w:tcPr>
            <w:tcW w:w="4428" w:type="dxa"/>
            <w:tcBorders>
              <w:top w:val="single" w:sz="4" w:space="0" w:color="auto"/>
              <w:left w:val="single" w:sz="4" w:space="0" w:color="auto"/>
              <w:bottom w:val="single" w:sz="4" w:space="0" w:color="auto"/>
              <w:right w:val="single" w:sz="4" w:space="0" w:color="auto"/>
            </w:tcBorders>
          </w:tcPr>
          <w:p w14:paraId="20979D09" w14:textId="77777777" w:rsidR="00181BE9" w:rsidRPr="00563C56" w:rsidRDefault="00181BE9" w:rsidP="003E0DEC">
            <w:pPr>
              <w:jc w:val="center"/>
              <w:rPr>
                <w:rFonts w:ascii="Comic Sans MS" w:hAnsi="Comic Sans MS"/>
                <w:sz w:val="114"/>
                <w:szCs w:val="114"/>
              </w:rPr>
            </w:pPr>
            <w:r w:rsidRPr="00563C56">
              <w:rPr>
                <w:rFonts w:ascii="Comic Sans MS" w:hAnsi="Comic Sans MS"/>
                <w:sz w:val="114"/>
                <w:szCs w:val="114"/>
              </w:rPr>
              <w:t>want</w:t>
            </w:r>
          </w:p>
        </w:tc>
        <w:tc>
          <w:tcPr>
            <w:tcW w:w="4428" w:type="dxa"/>
            <w:tcBorders>
              <w:top w:val="single" w:sz="4" w:space="0" w:color="auto"/>
              <w:left w:val="single" w:sz="4" w:space="0" w:color="auto"/>
              <w:bottom w:val="single" w:sz="4" w:space="0" w:color="auto"/>
              <w:right w:val="single" w:sz="4" w:space="0" w:color="auto"/>
            </w:tcBorders>
          </w:tcPr>
          <w:p w14:paraId="73702DCB" w14:textId="77777777" w:rsidR="00181BE9" w:rsidRPr="00563C56" w:rsidRDefault="00181BE9" w:rsidP="003E0DEC">
            <w:pPr>
              <w:jc w:val="center"/>
              <w:rPr>
                <w:rFonts w:ascii="Comic Sans MS" w:hAnsi="Comic Sans MS"/>
                <w:sz w:val="114"/>
                <w:szCs w:val="114"/>
              </w:rPr>
            </w:pPr>
            <w:r w:rsidRPr="00563C56">
              <w:rPr>
                <w:rFonts w:ascii="Comic Sans MS" w:hAnsi="Comic Sans MS"/>
                <w:sz w:val="114"/>
                <w:szCs w:val="114"/>
              </w:rPr>
              <w:t>from</w:t>
            </w:r>
          </w:p>
        </w:tc>
      </w:tr>
      <w:tr w:rsidR="00181BE9" w:rsidRPr="00915F6C" w14:paraId="34EA601F" w14:textId="77777777" w:rsidTr="003E0DEC">
        <w:tc>
          <w:tcPr>
            <w:tcW w:w="4428" w:type="dxa"/>
            <w:tcBorders>
              <w:top w:val="single" w:sz="4" w:space="0" w:color="auto"/>
              <w:left w:val="single" w:sz="4" w:space="0" w:color="auto"/>
              <w:bottom w:val="single" w:sz="4" w:space="0" w:color="auto"/>
              <w:right w:val="single" w:sz="4" w:space="0" w:color="auto"/>
            </w:tcBorders>
          </w:tcPr>
          <w:p w14:paraId="73AF69D0" w14:textId="77777777" w:rsidR="00181BE9" w:rsidRPr="00563C56" w:rsidRDefault="00181BE9" w:rsidP="003E0DEC">
            <w:pPr>
              <w:jc w:val="center"/>
              <w:rPr>
                <w:rFonts w:ascii="Comic Sans MS" w:hAnsi="Comic Sans MS"/>
                <w:sz w:val="114"/>
                <w:szCs w:val="114"/>
              </w:rPr>
            </w:pPr>
            <w:r w:rsidRPr="00563C56">
              <w:rPr>
                <w:rFonts w:ascii="Comic Sans MS" w:hAnsi="Comic Sans MS"/>
                <w:sz w:val="114"/>
                <w:szCs w:val="114"/>
              </w:rPr>
              <w:t>and</w:t>
            </w:r>
          </w:p>
        </w:tc>
        <w:tc>
          <w:tcPr>
            <w:tcW w:w="4428" w:type="dxa"/>
            <w:tcBorders>
              <w:top w:val="single" w:sz="4" w:space="0" w:color="auto"/>
              <w:left w:val="single" w:sz="4" w:space="0" w:color="auto"/>
              <w:bottom w:val="single" w:sz="4" w:space="0" w:color="auto"/>
              <w:right w:val="single" w:sz="4" w:space="0" w:color="auto"/>
            </w:tcBorders>
          </w:tcPr>
          <w:p w14:paraId="2B7B514A" w14:textId="77777777" w:rsidR="00181BE9" w:rsidRPr="00563C56" w:rsidRDefault="00181BE9" w:rsidP="003E0DEC">
            <w:pPr>
              <w:jc w:val="center"/>
              <w:rPr>
                <w:rFonts w:ascii="Comic Sans MS" w:hAnsi="Comic Sans MS"/>
                <w:sz w:val="114"/>
                <w:szCs w:val="114"/>
              </w:rPr>
            </w:pPr>
            <w:r w:rsidRPr="00563C56">
              <w:rPr>
                <w:rFonts w:ascii="Comic Sans MS" w:hAnsi="Comic Sans MS"/>
                <w:sz w:val="114"/>
                <w:szCs w:val="114"/>
              </w:rPr>
              <w:t>if</w:t>
            </w:r>
          </w:p>
        </w:tc>
      </w:tr>
    </w:tbl>
    <w:p w14:paraId="1EF8AA59" w14:textId="77777777" w:rsidR="00563C56" w:rsidRDefault="00563C56" w:rsidP="003E0DEC">
      <w:pPr>
        <w:rPr>
          <w:rFonts w:ascii="Comic Sans MS" w:hAnsi="Comic Sans MS"/>
          <w:sz w:val="28"/>
          <w:szCs w:val="28"/>
        </w:rPr>
      </w:pPr>
    </w:p>
    <w:p w14:paraId="1E764FBE" w14:textId="77777777" w:rsidR="003E0DEC" w:rsidRPr="00563C56" w:rsidRDefault="003E0DEC" w:rsidP="003E0DEC">
      <w:pPr>
        <w:rPr>
          <w:rFonts w:ascii="Comic Sans MS" w:hAnsi="Comic Sans MS"/>
          <w:sz w:val="27"/>
          <w:szCs w:val="27"/>
        </w:rPr>
      </w:pPr>
      <w:r w:rsidRPr="00563C56">
        <w:rPr>
          <w:rFonts w:ascii="Comic Sans MS" w:hAnsi="Comic Sans MS"/>
          <w:sz w:val="27"/>
          <w:szCs w:val="27"/>
        </w:rPr>
        <w:t xml:space="preserve">Dear Parents, </w:t>
      </w:r>
    </w:p>
    <w:p w14:paraId="3BDDF4A1" w14:textId="77777777" w:rsidR="003E0DEC" w:rsidRPr="00563C56" w:rsidRDefault="003E0DEC" w:rsidP="003E0DEC">
      <w:pPr>
        <w:rPr>
          <w:rFonts w:ascii="Comic Sans MS" w:hAnsi="Comic Sans MS"/>
          <w:sz w:val="27"/>
          <w:szCs w:val="27"/>
        </w:rPr>
      </w:pPr>
      <w:r w:rsidRPr="00563C56">
        <w:rPr>
          <w:rFonts w:ascii="Comic Sans MS" w:hAnsi="Comic Sans MS"/>
          <w:sz w:val="27"/>
          <w:szCs w:val="27"/>
        </w:rPr>
        <w:t xml:space="preserve"> We will continue to work hard this second quarter and are making great strides learning our sight words, letter sounds and reading strategies.   I am so proud of your children.  </w:t>
      </w:r>
    </w:p>
    <w:p w14:paraId="4CFE9EB4" w14:textId="77777777" w:rsidR="003E0DEC" w:rsidRPr="00563C56" w:rsidRDefault="003E0DEC" w:rsidP="003E0DEC">
      <w:pPr>
        <w:rPr>
          <w:rFonts w:ascii="Comic Sans MS" w:hAnsi="Comic Sans MS"/>
          <w:sz w:val="27"/>
          <w:szCs w:val="27"/>
        </w:rPr>
      </w:pPr>
      <w:r w:rsidRPr="00563C56">
        <w:rPr>
          <w:rFonts w:ascii="Comic Sans MS" w:hAnsi="Comic Sans MS"/>
          <w:sz w:val="27"/>
          <w:szCs w:val="27"/>
        </w:rPr>
        <w:t>** Please find attached all of our 2</w:t>
      </w:r>
      <w:r w:rsidRPr="00563C56">
        <w:rPr>
          <w:rFonts w:ascii="Comic Sans MS" w:hAnsi="Comic Sans MS"/>
          <w:sz w:val="27"/>
          <w:szCs w:val="27"/>
          <w:vertAlign w:val="superscript"/>
        </w:rPr>
        <w:t>nd</w:t>
      </w:r>
      <w:r w:rsidRPr="00563C56">
        <w:rPr>
          <w:rFonts w:ascii="Comic Sans MS" w:hAnsi="Comic Sans MS"/>
          <w:sz w:val="27"/>
          <w:szCs w:val="27"/>
        </w:rPr>
        <w:t xml:space="preserve"> quarter sight words.    Please cut these apart and take a few minutes each evening to go over these words with your child.  If they are having difficulty, ask them to spell out the word or sound it out!   You could also have them to make sentences with their words or use their alphabet letters to create their words.  Every opportunity given to your child to play with words and practice will help them to be successful.   Please keep in reading log baggie with alphabet letter cards.  </w:t>
      </w:r>
    </w:p>
    <w:p w14:paraId="5F1B2D8A" w14:textId="77777777" w:rsidR="003E0DEC" w:rsidRPr="00563C56" w:rsidRDefault="003E0DEC" w:rsidP="003E0DEC">
      <w:pPr>
        <w:rPr>
          <w:rFonts w:ascii="Comic Sans MS" w:hAnsi="Comic Sans MS"/>
          <w:sz w:val="27"/>
          <w:szCs w:val="27"/>
        </w:rPr>
      </w:pPr>
    </w:p>
    <w:p w14:paraId="30AEF248" w14:textId="77777777" w:rsidR="003E0DEC" w:rsidRPr="00563C56" w:rsidRDefault="003E0DEC" w:rsidP="003E0DEC">
      <w:pPr>
        <w:rPr>
          <w:rFonts w:ascii="Comic Sans MS" w:hAnsi="Comic Sans MS"/>
          <w:sz w:val="27"/>
          <w:szCs w:val="27"/>
        </w:rPr>
      </w:pPr>
      <w:r w:rsidRPr="00563C56">
        <w:rPr>
          <w:rFonts w:ascii="Comic Sans MS" w:hAnsi="Comic Sans MS"/>
          <w:sz w:val="27"/>
          <w:szCs w:val="27"/>
        </w:rPr>
        <w:t xml:space="preserve">Thanks for all you do!   </w:t>
      </w:r>
    </w:p>
    <w:p w14:paraId="42918441" w14:textId="77777777" w:rsidR="003E0DEC" w:rsidRPr="00563C56" w:rsidRDefault="003E0DEC" w:rsidP="003E0DEC">
      <w:pPr>
        <w:rPr>
          <w:rFonts w:ascii="Comic Sans MS" w:hAnsi="Comic Sans MS"/>
          <w:sz w:val="27"/>
          <w:szCs w:val="27"/>
        </w:rPr>
      </w:pPr>
      <w:r w:rsidRPr="00563C56">
        <w:rPr>
          <w:rFonts w:ascii="Comic Sans MS" w:hAnsi="Comic Sans MS"/>
          <w:sz w:val="27"/>
          <w:szCs w:val="27"/>
        </w:rPr>
        <w:t xml:space="preserve">Partners in Learning, </w:t>
      </w:r>
    </w:p>
    <w:p w14:paraId="638B921E" w14:textId="3BB3C99A" w:rsidR="003E0DEC" w:rsidRPr="00563C56" w:rsidRDefault="00BA42E3" w:rsidP="003E0DEC">
      <w:pPr>
        <w:rPr>
          <w:rFonts w:ascii="Comic Sans MS" w:hAnsi="Comic Sans MS"/>
          <w:sz w:val="27"/>
          <w:szCs w:val="27"/>
        </w:rPr>
      </w:pPr>
      <w:r>
        <w:rPr>
          <w:rFonts w:ascii="Comic Sans MS" w:hAnsi="Comic Sans MS"/>
          <w:sz w:val="27"/>
          <w:szCs w:val="27"/>
        </w:rPr>
        <w:t xml:space="preserve">Ms. Olson </w:t>
      </w:r>
      <w:bookmarkStart w:id="0" w:name="_GoBack"/>
      <w:bookmarkEnd w:id="0"/>
    </w:p>
    <w:p w14:paraId="7C71874D" w14:textId="77777777" w:rsidR="00774000" w:rsidRPr="00563C56" w:rsidRDefault="00774000">
      <w:pPr>
        <w:rPr>
          <w:sz w:val="27"/>
          <w:szCs w:val="27"/>
        </w:rPr>
      </w:pPr>
    </w:p>
    <w:sectPr w:rsidR="00774000" w:rsidRPr="00563C56" w:rsidSect="003E0DEC">
      <w:pgSz w:w="12240" w:h="15840"/>
      <w:pgMar w:top="63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E9"/>
    <w:rsid w:val="00181BE9"/>
    <w:rsid w:val="002220EB"/>
    <w:rsid w:val="003E0DEC"/>
    <w:rsid w:val="00563C56"/>
    <w:rsid w:val="00774000"/>
    <w:rsid w:val="0096228C"/>
    <w:rsid w:val="00AE176A"/>
    <w:rsid w:val="00BA4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E755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B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B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772</Characters>
  <Application>Microsoft Macintosh Word</Application>
  <DocSecurity>0</DocSecurity>
  <Lines>6</Lines>
  <Paragraphs>1</Paragraphs>
  <ScaleCrop>false</ScaleCrop>
  <Company>North Kansas City School District</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Garrett</dc:creator>
  <cp:keywords/>
  <dc:description/>
  <cp:lastModifiedBy>Angel Garrett</cp:lastModifiedBy>
  <cp:revision>4</cp:revision>
  <dcterms:created xsi:type="dcterms:W3CDTF">2013-08-29T19:10:00Z</dcterms:created>
  <dcterms:modified xsi:type="dcterms:W3CDTF">2014-06-04T04:20:00Z</dcterms:modified>
</cp:coreProperties>
</file>